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b/>
          <w:bCs/>
          <w:sz w:val="24"/>
          <w:szCs w:val="24"/>
        </w:rPr>
        <w:t>ABOUT US</w:t>
      </w:r>
      <w:r w:rsidRPr="00390A56">
        <w:rPr>
          <w:rFonts w:ascii="Times New Roman" w:eastAsia="Times New Roman" w:hAnsi="Times New Roman" w:cs="Times New Roman"/>
          <w:sz w:val="24"/>
          <w:szCs w:val="24"/>
        </w:rPr>
        <w:t xml:space="preserve"> Sanctuary for Families is New </w:t>
      </w:r>
      <w:proofErr w:type="spellStart"/>
      <w:r w:rsidRPr="00390A56">
        <w:rPr>
          <w:rFonts w:ascii="Times New Roman" w:eastAsia="Times New Roman" w:hAnsi="Times New Roman" w:cs="Times New Roman"/>
          <w:sz w:val="24"/>
          <w:szCs w:val="24"/>
        </w:rPr>
        <w:t>Yorks</w:t>
      </w:r>
      <w:proofErr w:type="spellEnd"/>
      <w:r w:rsidRPr="00390A56">
        <w:rPr>
          <w:rFonts w:ascii="Times New Roman" w:eastAsia="Times New Roman" w:hAnsi="Times New Roman" w:cs="Times New Roman"/>
          <w:sz w:val="24"/>
          <w:szCs w:val="24"/>
        </w:rPr>
        <w:t xml:space="preserve"> leading service provider and advocate for survivors of domestic violence, sex trafficking and related forms of gender violence. Every year, Sanctuary empowers thousands of adults and children to move from fear and abuse to safety and stability, transforming lives through a comprehensive range of services. We provide a range of wrap-around services to help survivors rebuild their lives in the aftermath of abuse, and work to end gender violence through three key strategies: direct services, outreach and training, and systems-change advocacy. Our services are available in 11 locations throughout New York City.</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b/>
          <w:bCs/>
          <w:sz w:val="24"/>
          <w:szCs w:val="24"/>
        </w:rPr>
        <w:t>POSITION OVERVIEW</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The CAP Senior Staff Attorney trains and supervises law student advocates and pro bono attorneys who assist domestic violence victims seeking orders of protection in Family Court. The attorney provides comprehensive, compassionate, holistic legal services to victims of gender-based violence through direct representation, community education and outreach, and policy and systems-change advocacy.</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b/>
          <w:bCs/>
          <w:sz w:val="24"/>
          <w:szCs w:val="24"/>
        </w:rPr>
        <w:t>RESPONSIBILITIES</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Trains and supervises law students each semester and summer associates each summer who advocate for petitioners seeking orders of protection in Family Court</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 xml:space="preserve">Represents victims of domestic violence in Family and Supreme Court and in the Integrated Domestic Violence Court (IDVC) in cases </w:t>
      </w:r>
      <w:proofErr w:type="gramStart"/>
      <w:r w:rsidRPr="00390A56">
        <w:rPr>
          <w:rFonts w:ascii="Times New Roman" w:eastAsia="Times New Roman" w:hAnsi="Times New Roman" w:cs="Times New Roman"/>
          <w:sz w:val="24"/>
          <w:szCs w:val="24"/>
        </w:rPr>
        <w:t>including:</w:t>
      </w:r>
      <w:proofErr w:type="gramEnd"/>
      <w:r w:rsidRPr="00390A56">
        <w:rPr>
          <w:rFonts w:ascii="Times New Roman" w:eastAsia="Times New Roman" w:hAnsi="Times New Roman" w:cs="Times New Roman"/>
          <w:sz w:val="24"/>
          <w:szCs w:val="24"/>
        </w:rPr>
        <w:t xml:space="preserve"> orders of protection, custody, visitation, child support, spousal support, and matrimonial matters</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Mentors and supervises law students, volunteers, and pro bono attorneys</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Advocates for clients in legal and non-legal forums outside of their family law cases, including housing, public benefits, and the criminal justice system</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Supervises summer interns on various projects</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Conducts recruiting presentations at law firms</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Collaborates with clinicians, attorneys, and other advocates in and outside of the agency to secure best results for clients</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Collaborates with the Family Justice Centers and conducts legal screenings there</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Effects policy initiatives and systems changes that benefit domestic violence victims</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Participates in the LCADV Working Groups in the Family Court and the Integrated Domestic Violence Court</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Trains law students, pro bono attorneys, community advocates, and others in family law and other related topics</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lastRenderedPageBreak/>
        <w:t>Maintains statistics relating to client services for grant-reporting purposes</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Facilitates clients' access to intra-agency and outside resources; administers provision of direct financial assistance and donations to clients</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Collaboration within Legal department to ensure clients have access to legal services such as matrimonial, immigration, and benefits advocacy</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Collaboration with Clinical department to ensure clients have access to clinical therapy, counseling services, and case management</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Collaboration with outside entities when necessary to connect clients with local or specialized services (such as cultural or borough specific needs)</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b/>
          <w:bCs/>
          <w:sz w:val="24"/>
          <w:szCs w:val="24"/>
        </w:rPr>
        <w:t>Organization Relationships</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Represents the legal center on inter-departmental task forces and committees</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Represents Sanctuary for Families at community events</w:t>
      </w:r>
    </w:p>
    <w:p w:rsidR="00390A56" w:rsidRPr="00390A56" w:rsidRDefault="00390A56" w:rsidP="00390A56">
      <w:pPr>
        <w:spacing w:before="100" w:beforeAutospacing="1" w:after="100" w:afterAutospacing="1" w:line="240" w:lineRule="auto"/>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Attends trainings on relevant legal issues</w:t>
      </w:r>
    </w:p>
    <w:p w:rsidR="000E2D25" w:rsidRDefault="00390A56" w:rsidP="00390A56">
      <w:pPr>
        <w:rPr>
          <w:rFonts w:ascii="Times New Roman" w:eastAsia="Times New Roman" w:hAnsi="Times New Roman" w:cs="Times New Roman"/>
          <w:sz w:val="24"/>
          <w:szCs w:val="24"/>
        </w:rPr>
      </w:pPr>
      <w:r w:rsidRPr="00390A56">
        <w:rPr>
          <w:rFonts w:ascii="Times New Roman" w:eastAsia="Times New Roman" w:hAnsi="Times New Roman" w:cs="Times New Roman"/>
          <w:sz w:val="24"/>
          <w:szCs w:val="24"/>
        </w:rPr>
        <w:t>Performs any other department or agency-related duties or special projects as directed by supervisor</w:t>
      </w:r>
      <w:r w:rsidR="007716CF" w:rsidRPr="007716CF">
        <w:rPr>
          <w:rFonts w:ascii="Times New Roman" w:eastAsia="Times New Roman" w:hAnsi="Times New Roman" w:cs="Times New Roman"/>
          <w:sz w:val="24"/>
          <w:szCs w:val="24"/>
        </w:rPr>
        <w:t xml:space="preserve"> </w:t>
      </w:r>
    </w:p>
    <w:p w:rsidR="0051177A" w:rsidRPr="0051177A" w:rsidRDefault="0051177A" w:rsidP="0051177A">
      <w:pPr>
        <w:spacing w:before="100" w:beforeAutospacing="1" w:after="100" w:afterAutospacing="1" w:line="240" w:lineRule="auto"/>
        <w:rPr>
          <w:rFonts w:ascii="Times New Roman" w:eastAsia="Times New Roman" w:hAnsi="Times New Roman" w:cs="Times New Roman"/>
          <w:sz w:val="24"/>
          <w:szCs w:val="24"/>
        </w:rPr>
      </w:pPr>
      <w:r w:rsidRPr="0051177A">
        <w:rPr>
          <w:rFonts w:ascii="Times New Roman" w:eastAsia="Times New Roman" w:hAnsi="Times New Roman" w:cs="Times New Roman"/>
          <w:sz w:val="24"/>
          <w:szCs w:val="24"/>
        </w:rPr>
        <w:t>J.D. degree</w:t>
      </w:r>
    </w:p>
    <w:p w:rsidR="0051177A" w:rsidRPr="0051177A" w:rsidRDefault="0051177A" w:rsidP="0051177A">
      <w:pPr>
        <w:spacing w:before="100" w:beforeAutospacing="1" w:after="100" w:afterAutospacing="1" w:line="240" w:lineRule="auto"/>
        <w:rPr>
          <w:rFonts w:ascii="Times New Roman" w:eastAsia="Times New Roman" w:hAnsi="Times New Roman" w:cs="Times New Roman"/>
          <w:sz w:val="24"/>
          <w:szCs w:val="24"/>
        </w:rPr>
      </w:pPr>
      <w:r w:rsidRPr="0051177A">
        <w:rPr>
          <w:rFonts w:ascii="Times New Roman" w:eastAsia="Times New Roman" w:hAnsi="Times New Roman" w:cs="Times New Roman"/>
          <w:sz w:val="24"/>
          <w:szCs w:val="24"/>
        </w:rPr>
        <w:t>Five to seven years relevant experience preferred</w:t>
      </w:r>
    </w:p>
    <w:p w:rsidR="0051177A" w:rsidRPr="0051177A" w:rsidRDefault="0051177A" w:rsidP="0051177A">
      <w:pPr>
        <w:spacing w:before="100" w:beforeAutospacing="1" w:after="100" w:afterAutospacing="1" w:line="240" w:lineRule="auto"/>
        <w:rPr>
          <w:rFonts w:ascii="Times New Roman" w:eastAsia="Times New Roman" w:hAnsi="Times New Roman" w:cs="Times New Roman"/>
          <w:sz w:val="24"/>
          <w:szCs w:val="24"/>
        </w:rPr>
      </w:pPr>
      <w:r w:rsidRPr="0051177A">
        <w:rPr>
          <w:rFonts w:ascii="Times New Roman" w:eastAsia="Times New Roman" w:hAnsi="Times New Roman" w:cs="Times New Roman"/>
          <w:sz w:val="24"/>
          <w:szCs w:val="24"/>
        </w:rPr>
        <w:t>Admission to the NY Bar</w:t>
      </w:r>
    </w:p>
    <w:p w:rsidR="0051177A" w:rsidRPr="0051177A" w:rsidRDefault="0051177A" w:rsidP="0051177A">
      <w:pPr>
        <w:spacing w:before="100" w:beforeAutospacing="1" w:after="100" w:afterAutospacing="1" w:line="240" w:lineRule="auto"/>
        <w:rPr>
          <w:rFonts w:ascii="Times New Roman" w:eastAsia="Times New Roman" w:hAnsi="Times New Roman" w:cs="Times New Roman"/>
          <w:sz w:val="24"/>
          <w:szCs w:val="24"/>
        </w:rPr>
      </w:pPr>
      <w:r w:rsidRPr="0051177A">
        <w:rPr>
          <w:rFonts w:ascii="Times New Roman" w:eastAsia="Times New Roman" w:hAnsi="Times New Roman" w:cs="Times New Roman"/>
          <w:sz w:val="24"/>
          <w:szCs w:val="24"/>
        </w:rPr>
        <w:t>Comfortable speaking in public</w:t>
      </w:r>
    </w:p>
    <w:p w:rsidR="0051177A" w:rsidRPr="0051177A" w:rsidRDefault="0051177A" w:rsidP="0051177A">
      <w:pPr>
        <w:spacing w:before="100" w:beforeAutospacing="1" w:after="100" w:afterAutospacing="1" w:line="240" w:lineRule="auto"/>
        <w:rPr>
          <w:rFonts w:ascii="Times New Roman" w:eastAsia="Times New Roman" w:hAnsi="Times New Roman" w:cs="Times New Roman"/>
          <w:sz w:val="24"/>
          <w:szCs w:val="24"/>
        </w:rPr>
      </w:pPr>
      <w:r w:rsidRPr="0051177A">
        <w:rPr>
          <w:rFonts w:ascii="Times New Roman" w:eastAsia="Times New Roman" w:hAnsi="Times New Roman" w:cs="Times New Roman"/>
          <w:sz w:val="24"/>
          <w:szCs w:val="24"/>
        </w:rPr>
        <w:t>Strong verbal/written communication skills</w:t>
      </w:r>
    </w:p>
    <w:p w:rsidR="0051177A" w:rsidRPr="0051177A" w:rsidRDefault="0051177A" w:rsidP="0051177A">
      <w:pPr>
        <w:spacing w:before="100" w:beforeAutospacing="1" w:after="100" w:afterAutospacing="1" w:line="240" w:lineRule="auto"/>
        <w:rPr>
          <w:rFonts w:ascii="Times New Roman" w:eastAsia="Times New Roman" w:hAnsi="Times New Roman" w:cs="Times New Roman"/>
          <w:sz w:val="24"/>
          <w:szCs w:val="24"/>
        </w:rPr>
      </w:pPr>
      <w:r w:rsidRPr="0051177A">
        <w:rPr>
          <w:rFonts w:ascii="Times New Roman" w:eastAsia="Times New Roman" w:hAnsi="Times New Roman" w:cs="Times New Roman"/>
          <w:sz w:val="24"/>
          <w:szCs w:val="24"/>
        </w:rPr>
        <w:t>Fluency in an additional community language preferred.</w:t>
      </w:r>
    </w:p>
    <w:p w:rsidR="0051177A" w:rsidRPr="0051177A" w:rsidRDefault="0051177A" w:rsidP="0051177A">
      <w:pPr>
        <w:spacing w:before="100" w:beforeAutospacing="1" w:after="100" w:afterAutospacing="1" w:line="240" w:lineRule="auto"/>
        <w:rPr>
          <w:rFonts w:ascii="Times New Roman" w:eastAsia="Times New Roman" w:hAnsi="Times New Roman" w:cs="Times New Roman"/>
          <w:sz w:val="24"/>
          <w:szCs w:val="24"/>
        </w:rPr>
      </w:pPr>
      <w:r w:rsidRPr="0051177A">
        <w:rPr>
          <w:rFonts w:ascii="Times New Roman" w:eastAsia="Times New Roman" w:hAnsi="Times New Roman" w:cs="Times New Roman"/>
          <w:sz w:val="24"/>
          <w:szCs w:val="24"/>
        </w:rPr>
        <w:t>Strong writing, research, and analytical skills; strong communication and group leadership skills</w:t>
      </w:r>
    </w:p>
    <w:p w:rsidR="0051177A" w:rsidRPr="0051177A" w:rsidRDefault="0051177A" w:rsidP="0051177A">
      <w:pPr>
        <w:spacing w:before="100" w:beforeAutospacing="1" w:after="100" w:afterAutospacing="1" w:line="240" w:lineRule="auto"/>
        <w:rPr>
          <w:rFonts w:ascii="Times New Roman" w:eastAsia="Times New Roman" w:hAnsi="Times New Roman" w:cs="Times New Roman"/>
          <w:sz w:val="24"/>
          <w:szCs w:val="24"/>
        </w:rPr>
      </w:pPr>
      <w:r w:rsidRPr="0051177A">
        <w:rPr>
          <w:rFonts w:ascii="Times New Roman" w:eastAsia="Times New Roman" w:hAnsi="Times New Roman" w:cs="Times New Roman"/>
          <w:sz w:val="24"/>
          <w:szCs w:val="24"/>
        </w:rPr>
        <w:t>Experience working with domestic violence, trauma survivors or low-income immigrant clients</w:t>
      </w:r>
    </w:p>
    <w:p w:rsidR="0051177A" w:rsidRPr="0051177A" w:rsidRDefault="0051177A" w:rsidP="0051177A">
      <w:pPr>
        <w:spacing w:before="100" w:beforeAutospacing="1" w:after="100" w:afterAutospacing="1" w:line="240" w:lineRule="auto"/>
        <w:rPr>
          <w:rFonts w:ascii="Times New Roman" w:eastAsia="Times New Roman" w:hAnsi="Times New Roman" w:cs="Times New Roman"/>
          <w:sz w:val="24"/>
          <w:szCs w:val="24"/>
        </w:rPr>
      </w:pPr>
      <w:r w:rsidRPr="0051177A">
        <w:rPr>
          <w:rFonts w:ascii="Times New Roman" w:eastAsia="Times New Roman" w:hAnsi="Times New Roman" w:cs="Times New Roman"/>
          <w:sz w:val="24"/>
          <w:szCs w:val="24"/>
        </w:rPr>
        <w:t>Sensitive to issues of cultural, ethnic, and racial diversity with strong lawyering, advocacy, and leadership skills, to provide zealous, knowledgeable, and empathic legal advocacy to domestic violence victims</w:t>
      </w:r>
    </w:p>
    <w:p w:rsidR="0051177A" w:rsidRPr="0051177A" w:rsidRDefault="0051177A" w:rsidP="0051177A">
      <w:pPr>
        <w:spacing w:before="100" w:beforeAutospacing="1" w:after="100" w:afterAutospacing="1" w:line="240" w:lineRule="auto"/>
        <w:rPr>
          <w:rFonts w:ascii="Times New Roman" w:eastAsia="Times New Roman" w:hAnsi="Times New Roman" w:cs="Times New Roman"/>
          <w:sz w:val="24"/>
          <w:szCs w:val="24"/>
        </w:rPr>
      </w:pPr>
      <w:r w:rsidRPr="0051177A">
        <w:rPr>
          <w:rFonts w:ascii="Times New Roman" w:eastAsia="Times New Roman" w:hAnsi="Times New Roman" w:cs="Times New Roman"/>
          <w:sz w:val="24"/>
          <w:szCs w:val="24"/>
        </w:rPr>
        <w:lastRenderedPageBreak/>
        <w:t>Knowledge of the dynamics of gender-based oppression and a strong motivation to combat gender-based violence</w:t>
      </w:r>
    </w:p>
    <w:p w:rsidR="0051177A" w:rsidRPr="0051177A" w:rsidRDefault="0051177A" w:rsidP="0051177A">
      <w:pPr>
        <w:spacing w:before="100" w:beforeAutospacing="1" w:after="100" w:afterAutospacing="1" w:line="240" w:lineRule="auto"/>
        <w:rPr>
          <w:rFonts w:ascii="Times New Roman" w:eastAsia="Times New Roman" w:hAnsi="Times New Roman" w:cs="Times New Roman"/>
          <w:sz w:val="24"/>
          <w:szCs w:val="24"/>
        </w:rPr>
      </w:pPr>
      <w:r w:rsidRPr="0051177A">
        <w:rPr>
          <w:rFonts w:ascii="Times New Roman" w:eastAsia="Times New Roman" w:hAnsi="Times New Roman" w:cs="Times New Roman"/>
          <w:sz w:val="24"/>
          <w:szCs w:val="24"/>
        </w:rPr>
        <w:t>Ability to multi-task and balance complicated cases</w:t>
      </w:r>
    </w:p>
    <w:p w:rsidR="0051177A" w:rsidRPr="0051177A" w:rsidRDefault="0051177A" w:rsidP="0051177A">
      <w:pPr>
        <w:spacing w:before="100" w:beforeAutospacing="1" w:after="100" w:afterAutospacing="1" w:line="240" w:lineRule="auto"/>
        <w:rPr>
          <w:rFonts w:ascii="Times New Roman" w:eastAsia="Times New Roman" w:hAnsi="Times New Roman" w:cs="Times New Roman"/>
          <w:sz w:val="24"/>
          <w:szCs w:val="24"/>
        </w:rPr>
      </w:pPr>
      <w:r w:rsidRPr="0051177A">
        <w:rPr>
          <w:rFonts w:ascii="Times New Roman" w:eastAsia="Times New Roman" w:hAnsi="Times New Roman" w:cs="Times New Roman"/>
          <w:sz w:val="24"/>
          <w:szCs w:val="24"/>
        </w:rPr>
        <w:t>Ability to work independently and under pressure</w:t>
      </w:r>
    </w:p>
    <w:p w:rsidR="0051177A" w:rsidRPr="00FF7427" w:rsidRDefault="0051177A" w:rsidP="0051177A">
      <w:r>
        <w:rPr>
          <w:rFonts w:ascii="Times New Roman" w:eastAsia="Times New Roman" w:hAnsi="Times New Roman" w:cs="Times New Roman"/>
          <w:sz w:val="24"/>
          <w:szCs w:val="24"/>
        </w:rPr>
        <w:t xml:space="preserve">Apply Here: </w:t>
      </w:r>
      <w:hyperlink r:id="rId5" w:tgtFrame="_blank" w:history="1">
        <w:r>
          <w:rPr>
            <w:rStyle w:val="Hyperlink"/>
          </w:rPr>
          <w:t>https://www.click2apply.net/2bg2vg4bxy3n7fr4</w:t>
        </w:r>
      </w:hyperlink>
      <w:bookmarkStart w:id="0" w:name="_GoBack"/>
      <w:bookmarkEnd w:id="0"/>
      <w:r w:rsidRPr="0051177A">
        <w:rPr>
          <w:rFonts w:ascii="Times New Roman" w:eastAsia="Times New Roman" w:hAnsi="Times New Roman" w:cs="Times New Roman"/>
          <w:sz w:val="24"/>
          <w:szCs w:val="24"/>
        </w:rPr>
        <w:br/>
      </w:r>
      <w:r w:rsidRPr="0051177A">
        <w:rPr>
          <w:rFonts w:ascii="Times New Roman" w:eastAsia="Times New Roman" w:hAnsi="Times New Roman" w:cs="Times New Roman"/>
          <w:sz w:val="24"/>
          <w:szCs w:val="24"/>
        </w:rPr>
        <w:br/>
        <w:t xml:space="preserve">PI124899258 </w:t>
      </w:r>
    </w:p>
    <w:sectPr w:rsidR="0051177A" w:rsidRPr="00FF7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7962"/>
    <w:multiLevelType w:val="multilevel"/>
    <w:tmpl w:val="E938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A38F5"/>
    <w:multiLevelType w:val="multilevel"/>
    <w:tmpl w:val="9EFE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06505"/>
    <w:multiLevelType w:val="multilevel"/>
    <w:tmpl w:val="971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5000A"/>
    <w:multiLevelType w:val="multilevel"/>
    <w:tmpl w:val="578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F24ED"/>
    <w:multiLevelType w:val="multilevel"/>
    <w:tmpl w:val="8D54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55D6C"/>
    <w:multiLevelType w:val="multilevel"/>
    <w:tmpl w:val="A3EE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75A87"/>
    <w:multiLevelType w:val="multilevel"/>
    <w:tmpl w:val="4AF4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E0925"/>
    <w:multiLevelType w:val="multilevel"/>
    <w:tmpl w:val="1284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52A24"/>
    <w:multiLevelType w:val="multilevel"/>
    <w:tmpl w:val="AF1A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127F3E"/>
    <w:multiLevelType w:val="multilevel"/>
    <w:tmpl w:val="845E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EC53BE"/>
    <w:multiLevelType w:val="multilevel"/>
    <w:tmpl w:val="E1E2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5"/>
  </w:num>
  <w:num w:numId="5">
    <w:abstractNumId w:val="7"/>
  </w:num>
  <w:num w:numId="6">
    <w:abstractNumId w:val="6"/>
  </w:num>
  <w:num w:numId="7">
    <w:abstractNumId w:val="0"/>
  </w:num>
  <w:num w:numId="8">
    <w:abstractNumId w:val="10"/>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8B"/>
    <w:rsid w:val="00390A56"/>
    <w:rsid w:val="003E73FF"/>
    <w:rsid w:val="0051177A"/>
    <w:rsid w:val="00730C0C"/>
    <w:rsid w:val="007716CF"/>
    <w:rsid w:val="007E318B"/>
    <w:rsid w:val="00891E7A"/>
    <w:rsid w:val="009665D7"/>
    <w:rsid w:val="00FF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AA55"/>
  <w15:chartTrackingRefBased/>
  <w15:docId w15:val="{E389A8D3-90B7-45E7-9319-CA0FB913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1E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1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18B"/>
    <w:rPr>
      <w:b/>
      <w:bCs/>
    </w:rPr>
  </w:style>
  <w:style w:type="character" w:styleId="Emphasis">
    <w:name w:val="Emphasis"/>
    <w:basedOn w:val="DefaultParagraphFont"/>
    <w:uiPriority w:val="20"/>
    <w:qFormat/>
    <w:rsid w:val="007E318B"/>
    <w:rPr>
      <w:i/>
      <w:iCs/>
    </w:rPr>
  </w:style>
  <w:style w:type="character" w:styleId="Hyperlink">
    <w:name w:val="Hyperlink"/>
    <w:basedOn w:val="DefaultParagraphFont"/>
    <w:uiPriority w:val="99"/>
    <w:semiHidden/>
    <w:unhideWhenUsed/>
    <w:rsid w:val="007E318B"/>
    <w:rPr>
      <w:color w:val="0000FF"/>
      <w:u w:val="single"/>
    </w:rPr>
  </w:style>
  <w:style w:type="character" w:customStyle="1" w:styleId="Heading1Char">
    <w:name w:val="Heading 1 Char"/>
    <w:basedOn w:val="DefaultParagraphFont"/>
    <w:link w:val="Heading1"/>
    <w:uiPriority w:val="9"/>
    <w:rsid w:val="00891E7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6355">
      <w:bodyDiv w:val="1"/>
      <w:marLeft w:val="0"/>
      <w:marRight w:val="0"/>
      <w:marTop w:val="0"/>
      <w:marBottom w:val="0"/>
      <w:divBdr>
        <w:top w:val="none" w:sz="0" w:space="0" w:color="auto"/>
        <w:left w:val="none" w:sz="0" w:space="0" w:color="auto"/>
        <w:bottom w:val="none" w:sz="0" w:space="0" w:color="auto"/>
        <w:right w:val="none" w:sz="0" w:space="0" w:color="auto"/>
      </w:divBdr>
      <w:divsChild>
        <w:div w:id="1515536262">
          <w:marLeft w:val="0"/>
          <w:marRight w:val="0"/>
          <w:marTop w:val="0"/>
          <w:marBottom w:val="0"/>
          <w:divBdr>
            <w:top w:val="none" w:sz="0" w:space="0" w:color="auto"/>
            <w:left w:val="none" w:sz="0" w:space="0" w:color="auto"/>
            <w:bottom w:val="none" w:sz="0" w:space="0" w:color="auto"/>
            <w:right w:val="none" w:sz="0" w:space="0" w:color="auto"/>
          </w:divBdr>
          <w:divsChild>
            <w:div w:id="251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6286">
      <w:bodyDiv w:val="1"/>
      <w:marLeft w:val="0"/>
      <w:marRight w:val="0"/>
      <w:marTop w:val="0"/>
      <w:marBottom w:val="0"/>
      <w:divBdr>
        <w:top w:val="none" w:sz="0" w:space="0" w:color="auto"/>
        <w:left w:val="none" w:sz="0" w:space="0" w:color="auto"/>
        <w:bottom w:val="none" w:sz="0" w:space="0" w:color="auto"/>
        <w:right w:val="none" w:sz="0" w:space="0" w:color="auto"/>
      </w:divBdr>
    </w:div>
    <w:div w:id="113639506">
      <w:bodyDiv w:val="1"/>
      <w:marLeft w:val="0"/>
      <w:marRight w:val="0"/>
      <w:marTop w:val="0"/>
      <w:marBottom w:val="0"/>
      <w:divBdr>
        <w:top w:val="none" w:sz="0" w:space="0" w:color="auto"/>
        <w:left w:val="none" w:sz="0" w:space="0" w:color="auto"/>
        <w:bottom w:val="none" w:sz="0" w:space="0" w:color="auto"/>
        <w:right w:val="none" w:sz="0" w:space="0" w:color="auto"/>
      </w:divBdr>
      <w:divsChild>
        <w:div w:id="1280525572">
          <w:marLeft w:val="0"/>
          <w:marRight w:val="0"/>
          <w:marTop w:val="0"/>
          <w:marBottom w:val="0"/>
          <w:divBdr>
            <w:top w:val="none" w:sz="0" w:space="0" w:color="auto"/>
            <w:left w:val="none" w:sz="0" w:space="0" w:color="auto"/>
            <w:bottom w:val="none" w:sz="0" w:space="0" w:color="auto"/>
            <w:right w:val="none" w:sz="0" w:space="0" w:color="auto"/>
          </w:divBdr>
          <w:divsChild>
            <w:div w:id="166017914">
              <w:marLeft w:val="0"/>
              <w:marRight w:val="0"/>
              <w:marTop w:val="0"/>
              <w:marBottom w:val="0"/>
              <w:divBdr>
                <w:top w:val="none" w:sz="0" w:space="0" w:color="auto"/>
                <w:left w:val="none" w:sz="0" w:space="0" w:color="auto"/>
                <w:bottom w:val="none" w:sz="0" w:space="0" w:color="auto"/>
                <w:right w:val="none" w:sz="0" w:space="0" w:color="auto"/>
              </w:divBdr>
              <w:divsChild>
                <w:div w:id="4103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6040">
      <w:bodyDiv w:val="1"/>
      <w:marLeft w:val="0"/>
      <w:marRight w:val="0"/>
      <w:marTop w:val="0"/>
      <w:marBottom w:val="0"/>
      <w:divBdr>
        <w:top w:val="none" w:sz="0" w:space="0" w:color="auto"/>
        <w:left w:val="none" w:sz="0" w:space="0" w:color="auto"/>
        <w:bottom w:val="none" w:sz="0" w:space="0" w:color="auto"/>
        <w:right w:val="none" w:sz="0" w:space="0" w:color="auto"/>
      </w:divBdr>
      <w:divsChild>
        <w:div w:id="2026326102">
          <w:marLeft w:val="0"/>
          <w:marRight w:val="0"/>
          <w:marTop w:val="0"/>
          <w:marBottom w:val="0"/>
          <w:divBdr>
            <w:top w:val="none" w:sz="0" w:space="0" w:color="auto"/>
            <w:left w:val="none" w:sz="0" w:space="0" w:color="auto"/>
            <w:bottom w:val="none" w:sz="0" w:space="0" w:color="auto"/>
            <w:right w:val="none" w:sz="0" w:space="0" w:color="auto"/>
          </w:divBdr>
          <w:divsChild>
            <w:div w:id="53283143">
              <w:marLeft w:val="0"/>
              <w:marRight w:val="0"/>
              <w:marTop w:val="0"/>
              <w:marBottom w:val="0"/>
              <w:divBdr>
                <w:top w:val="none" w:sz="0" w:space="0" w:color="auto"/>
                <w:left w:val="none" w:sz="0" w:space="0" w:color="auto"/>
                <w:bottom w:val="none" w:sz="0" w:space="0" w:color="auto"/>
                <w:right w:val="none" w:sz="0" w:space="0" w:color="auto"/>
              </w:divBdr>
            </w:div>
          </w:divsChild>
        </w:div>
        <w:div w:id="1987858691">
          <w:marLeft w:val="0"/>
          <w:marRight w:val="0"/>
          <w:marTop w:val="0"/>
          <w:marBottom w:val="0"/>
          <w:divBdr>
            <w:top w:val="none" w:sz="0" w:space="0" w:color="auto"/>
            <w:left w:val="none" w:sz="0" w:space="0" w:color="auto"/>
            <w:bottom w:val="none" w:sz="0" w:space="0" w:color="auto"/>
            <w:right w:val="none" w:sz="0" w:space="0" w:color="auto"/>
          </w:divBdr>
          <w:divsChild>
            <w:div w:id="3811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5923">
      <w:bodyDiv w:val="1"/>
      <w:marLeft w:val="0"/>
      <w:marRight w:val="0"/>
      <w:marTop w:val="0"/>
      <w:marBottom w:val="0"/>
      <w:divBdr>
        <w:top w:val="none" w:sz="0" w:space="0" w:color="auto"/>
        <w:left w:val="none" w:sz="0" w:space="0" w:color="auto"/>
        <w:bottom w:val="none" w:sz="0" w:space="0" w:color="auto"/>
        <w:right w:val="none" w:sz="0" w:space="0" w:color="auto"/>
      </w:divBdr>
      <w:divsChild>
        <w:div w:id="89588245">
          <w:marLeft w:val="0"/>
          <w:marRight w:val="0"/>
          <w:marTop w:val="0"/>
          <w:marBottom w:val="0"/>
          <w:divBdr>
            <w:top w:val="none" w:sz="0" w:space="0" w:color="auto"/>
            <w:left w:val="none" w:sz="0" w:space="0" w:color="auto"/>
            <w:bottom w:val="none" w:sz="0" w:space="0" w:color="auto"/>
            <w:right w:val="none" w:sz="0" w:space="0" w:color="auto"/>
          </w:divBdr>
          <w:divsChild>
            <w:div w:id="1681540411">
              <w:marLeft w:val="0"/>
              <w:marRight w:val="0"/>
              <w:marTop w:val="0"/>
              <w:marBottom w:val="0"/>
              <w:divBdr>
                <w:top w:val="none" w:sz="0" w:space="0" w:color="auto"/>
                <w:left w:val="none" w:sz="0" w:space="0" w:color="auto"/>
                <w:bottom w:val="none" w:sz="0" w:space="0" w:color="auto"/>
                <w:right w:val="none" w:sz="0" w:space="0" w:color="auto"/>
              </w:divBdr>
              <w:divsChild>
                <w:div w:id="2612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2462">
      <w:bodyDiv w:val="1"/>
      <w:marLeft w:val="0"/>
      <w:marRight w:val="0"/>
      <w:marTop w:val="0"/>
      <w:marBottom w:val="0"/>
      <w:divBdr>
        <w:top w:val="none" w:sz="0" w:space="0" w:color="auto"/>
        <w:left w:val="none" w:sz="0" w:space="0" w:color="auto"/>
        <w:bottom w:val="none" w:sz="0" w:space="0" w:color="auto"/>
        <w:right w:val="none" w:sz="0" w:space="0" w:color="auto"/>
      </w:divBdr>
      <w:divsChild>
        <w:div w:id="1960527237">
          <w:marLeft w:val="0"/>
          <w:marRight w:val="0"/>
          <w:marTop w:val="0"/>
          <w:marBottom w:val="0"/>
          <w:divBdr>
            <w:top w:val="none" w:sz="0" w:space="0" w:color="auto"/>
            <w:left w:val="none" w:sz="0" w:space="0" w:color="auto"/>
            <w:bottom w:val="none" w:sz="0" w:space="0" w:color="auto"/>
            <w:right w:val="none" w:sz="0" w:space="0" w:color="auto"/>
          </w:divBdr>
        </w:div>
      </w:divsChild>
    </w:div>
    <w:div w:id="1482847493">
      <w:bodyDiv w:val="1"/>
      <w:marLeft w:val="0"/>
      <w:marRight w:val="0"/>
      <w:marTop w:val="0"/>
      <w:marBottom w:val="0"/>
      <w:divBdr>
        <w:top w:val="none" w:sz="0" w:space="0" w:color="auto"/>
        <w:left w:val="none" w:sz="0" w:space="0" w:color="auto"/>
        <w:bottom w:val="none" w:sz="0" w:space="0" w:color="auto"/>
        <w:right w:val="none" w:sz="0" w:space="0" w:color="auto"/>
      </w:divBdr>
      <w:divsChild>
        <w:div w:id="1296446642">
          <w:marLeft w:val="0"/>
          <w:marRight w:val="0"/>
          <w:marTop w:val="0"/>
          <w:marBottom w:val="0"/>
          <w:divBdr>
            <w:top w:val="none" w:sz="0" w:space="0" w:color="auto"/>
            <w:left w:val="none" w:sz="0" w:space="0" w:color="auto"/>
            <w:bottom w:val="none" w:sz="0" w:space="0" w:color="auto"/>
            <w:right w:val="none" w:sz="0" w:space="0" w:color="auto"/>
          </w:divBdr>
          <w:divsChild>
            <w:div w:id="2117867016">
              <w:marLeft w:val="0"/>
              <w:marRight w:val="0"/>
              <w:marTop w:val="0"/>
              <w:marBottom w:val="0"/>
              <w:divBdr>
                <w:top w:val="none" w:sz="0" w:space="0" w:color="auto"/>
                <w:left w:val="none" w:sz="0" w:space="0" w:color="auto"/>
                <w:bottom w:val="none" w:sz="0" w:space="0" w:color="auto"/>
                <w:right w:val="none" w:sz="0" w:space="0" w:color="auto"/>
              </w:divBdr>
              <w:divsChild>
                <w:div w:id="13560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2bg2vg4bxy3n7fr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Shermyne Pueblos</dc:creator>
  <cp:keywords/>
  <dc:description/>
  <cp:lastModifiedBy>Shermyne Pueblos</cp:lastModifiedBy>
  <cp:revision>1</cp:revision>
  <dcterms:created xsi:type="dcterms:W3CDTF">2020-10-21T14:20:00Z</dcterms:created>
  <dcterms:modified xsi:type="dcterms:W3CDTF">2020-10-21T18:29:00Z</dcterms:modified>
</cp:coreProperties>
</file>